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C7" w:rsidRPr="00E33F6D" w:rsidRDefault="00C7774E" w:rsidP="00B90B15">
      <w:pPr>
        <w:ind w:left="1440" w:firstLine="720"/>
        <w:rPr>
          <w:rFonts w:ascii="Arial" w:hAnsi="Arial" w:cs="Arial"/>
          <w:b/>
          <w:caps/>
          <w:sz w:val="28"/>
          <w:szCs w:val="24"/>
          <w:u w:val="single"/>
        </w:rPr>
      </w:pPr>
      <w:bookmarkStart w:id="0" w:name="_GoBack"/>
      <w:bookmarkEnd w:id="0"/>
      <w:proofErr w:type="gramStart"/>
      <w:r w:rsidRPr="00E33F6D">
        <w:rPr>
          <w:rFonts w:ascii="Arial" w:hAnsi="Arial" w:cs="Arial"/>
          <w:b/>
          <w:caps/>
          <w:sz w:val="28"/>
          <w:szCs w:val="24"/>
          <w:u w:val="single"/>
        </w:rPr>
        <w:t>Complaint Case No.</w:t>
      </w:r>
      <w:proofErr w:type="gramEnd"/>
      <w:r w:rsidRPr="00E33F6D">
        <w:rPr>
          <w:rFonts w:ascii="Arial" w:hAnsi="Arial" w:cs="Arial"/>
          <w:b/>
          <w:caps/>
          <w:sz w:val="28"/>
          <w:szCs w:val="24"/>
          <w:u w:val="single"/>
        </w:rPr>
        <w:t xml:space="preserve"> </w:t>
      </w:r>
      <w:r w:rsidR="00557187" w:rsidRPr="00E33F6D">
        <w:rPr>
          <w:rFonts w:ascii="Arial" w:hAnsi="Arial" w:cs="Arial"/>
          <w:b/>
          <w:caps/>
          <w:sz w:val="28"/>
          <w:szCs w:val="24"/>
          <w:u w:val="single"/>
        </w:rPr>
        <w:t>1</w:t>
      </w:r>
      <w:r w:rsidR="00B95EC2" w:rsidRPr="00E33F6D">
        <w:rPr>
          <w:rFonts w:ascii="Arial" w:hAnsi="Arial" w:cs="Arial"/>
          <w:b/>
          <w:caps/>
          <w:sz w:val="28"/>
          <w:szCs w:val="24"/>
          <w:u w:val="single"/>
        </w:rPr>
        <w:t xml:space="preserve"> of </w:t>
      </w:r>
      <w:r w:rsidR="001F40EC" w:rsidRPr="00E33F6D">
        <w:rPr>
          <w:rFonts w:ascii="Arial" w:hAnsi="Arial" w:cs="Arial"/>
          <w:b/>
          <w:caps/>
          <w:sz w:val="28"/>
          <w:szCs w:val="24"/>
          <w:u w:val="single"/>
        </w:rPr>
        <w:t>2019</w:t>
      </w:r>
    </w:p>
    <w:p w:rsidR="00B90B15" w:rsidRPr="00E33F6D" w:rsidRDefault="00B90B15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B90B15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B90B15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EE7DC4" w:rsidRDefault="00B76CCE" w:rsidP="00017513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01.12.2022</w:t>
      </w:r>
      <w:r w:rsidR="00F354BC">
        <w:rPr>
          <w:rFonts w:ascii="Arial" w:hAnsi="Arial" w:cs="Arial"/>
          <w:b/>
          <w:sz w:val="24"/>
          <w:szCs w:val="24"/>
        </w:rPr>
        <w:tab/>
      </w:r>
      <w:r w:rsidR="00F354BC" w:rsidRPr="00F354BC">
        <w:rPr>
          <w:rFonts w:ascii="Arial" w:hAnsi="Arial" w:cs="Arial"/>
          <w:sz w:val="24"/>
          <w:szCs w:val="24"/>
        </w:rPr>
        <w:t>1.</w:t>
      </w:r>
      <w:proofErr w:type="gramEnd"/>
      <w:r w:rsidR="00F354BC" w:rsidRPr="00F354BC">
        <w:rPr>
          <w:rFonts w:ascii="Arial" w:hAnsi="Arial" w:cs="Arial"/>
          <w:sz w:val="24"/>
          <w:szCs w:val="24"/>
        </w:rPr>
        <w:tab/>
      </w:r>
      <w:r w:rsidR="003479FD">
        <w:rPr>
          <w:rFonts w:ascii="Arial" w:hAnsi="Arial" w:cs="Arial"/>
          <w:sz w:val="24"/>
          <w:szCs w:val="24"/>
        </w:rPr>
        <w:t xml:space="preserve">Vide order dated 10.11.2022 passed in the present complaint, </w:t>
      </w:r>
      <w:r w:rsidR="00165C6E">
        <w:rPr>
          <w:rFonts w:ascii="Arial" w:hAnsi="Arial" w:cs="Arial"/>
          <w:sz w:val="24"/>
          <w:szCs w:val="24"/>
        </w:rPr>
        <w:t xml:space="preserve">as required </w:t>
      </w:r>
      <w:r w:rsidR="00C4681A">
        <w:rPr>
          <w:rFonts w:ascii="Arial" w:hAnsi="Arial" w:cs="Arial"/>
          <w:sz w:val="24"/>
          <w:szCs w:val="24"/>
        </w:rPr>
        <w:t>under section 20 (7) (a) of the Manipur Lokayukta Act, 2014</w:t>
      </w:r>
      <w:r w:rsidR="000276B6">
        <w:rPr>
          <w:rFonts w:ascii="Arial" w:hAnsi="Arial" w:cs="Arial"/>
          <w:sz w:val="24"/>
          <w:szCs w:val="24"/>
        </w:rPr>
        <w:t xml:space="preserve">, comment to the investigation report </w:t>
      </w:r>
      <w:r w:rsidR="00411DF3">
        <w:rPr>
          <w:rFonts w:ascii="Arial" w:hAnsi="Arial" w:cs="Arial"/>
          <w:sz w:val="24"/>
          <w:szCs w:val="24"/>
        </w:rPr>
        <w:t>are to be obtained from the competent authority of the 2 (two) accused public servants and also from the 2 (two) accused public servants themselves</w:t>
      </w:r>
      <w:r w:rsidR="00D30030">
        <w:rPr>
          <w:rFonts w:ascii="Arial" w:hAnsi="Arial" w:cs="Arial"/>
          <w:sz w:val="24"/>
          <w:szCs w:val="24"/>
        </w:rPr>
        <w:t>,</w:t>
      </w:r>
      <w:r w:rsidR="00315A1A">
        <w:rPr>
          <w:rFonts w:ascii="Arial" w:hAnsi="Arial" w:cs="Arial"/>
          <w:sz w:val="24"/>
          <w:szCs w:val="24"/>
        </w:rPr>
        <w:t xml:space="preserve"> within </w:t>
      </w:r>
      <w:r w:rsidR="00810CF1">
        <w:rPr>
          <w:rFonts w:ascii="Arial" w:hAnsi="Arial" w:cs="Arial"/>
          <w:sz w:val="24"/>
          <w:szCs w:val="24"/>
        </w:rPr>
        <w:t>2 weeks from the date of passing the</w:t>
      </w:r>
      <w:r w:rsidR="002360CD">
        <w:rPr>
          <w:rFonts w:ascii="Arial" w:hAnsi="Arial" w:cs="Arial"/>
          <w:sz w:val="24"/>
          <w:szCs w:val="24"/>
        </w:rPr>
        <w:t xml:space="preserve"> said</w:t>
      </w:r>
      <w:r w:rsidR="00810CF1">
        <w:rPr>
          <w:rFonts w:ascii="Arial" w:hAnsi="Arial" w:cs="Arial"/>
          <w:sz w:val="24"/>
          <w:szCs w:val="24"/>
        </w:rPr>
        <w:t xml:space="preserve"> order i.e. </w:t>
      </w:r>
      <w:r w:rsidR="00B81055">
        <w:rPr>
          <w:rFonts w:ascii="Arial" w:hAnsi="Arial" w:cs="Arial"/>
          <w:sz w:val="24"/>
          <w:szCs w:val="24"/>
        </w:rPr>
        <w:t>10.11.2022</w:t>
      </w:r>
      <w:r w:rsidR="002360CD">
        <w:rPr>
          <w:rFonts w:ascii="Arial" w:hAnsi="Arial" w:cs="Arial"/>
          <w:sz w:val="24"/>
          <w:szCs w:val="24"/>
        </w:rPr>
        <w:t xml:space="preserve">. </w:t>
      </w:r>
      <w:r w:rsidR="00C00047">
        <w:rPr>
          <w:rFonts w:ascii="Arial" w:hAnsi="Arial" w:cs="Arial"/>
          <w:sz w:val="24"/>
          <w:szCs w:val="24"/>
        </w:rPr>
        <w:t xml:space="preserve">A copy of the said order dated </w:t>
      </w:r>
      <w:r w:rsidR="004E7076">
        <w:rPr>
          <w:rFonts w:ascii="Arial" w:hAnsi="Arial" w:cs="Arial"/>
          <w:sz w:val="24"/>
          <w:szCs w:val="24"/>
        </w:rPr>
        <w:t>10.11.2022</w:t>
      </w:r>
      <w:r w:rsidR="002638DF">
        <w:rPr>
          <w:rFonts w:ascii="Arial" w:hAnsi="Arial" w:cs="Arial"/>
          <w:sz w:val="24"/>
          <w:szCs w:val="24"/>
        </w:rPr>
        <w:t xml:space="preserve"> had already been furnished to the </w:t>
      </w:r>
      <w:r w:rsidR="00942E26">
        <w:rPr>
          <w:rFonts w:ascii="Arial" w:hAnsi="Arial" w:cs="Arial"/>
          <w:sz w:val="24"/>
          <w:szCs w:val="24"/>
        </w:rPr>
        <w:t>competent authority of the 2 (two) accused public servants and also from the 2 (two) accused public servants themselves</w:t>
      </w:r>
      <w:r w:rsidR="00C4351F">
        <w:rPr>
          <w:rFonts w:ascii="Arial" w:hAnsi="Arial" w:cs="Arial"/>
          <w:sz w:val="24"/>
          <w:szCs w:val="24"/>
        </w:rPr>
        <w:t xml:space="preserve">. </w:t>
      </w:r>
    </w:p>
    <w:p w:rsidR="00E51CFF" w:rsidRDefault="00E51CFF" w:rsidP="00017513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E51CFF" w:rsidRDefault="00E51CFF" w:rsidP="00E51CFF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054654">
        <w:rPr>
          <w:rFonts w:ascii="Arial" w:hAnsi="Arial" w:cs="Arial"/>
          <w:sz w:val="24"/>
          <w:szCs w:val="24"/>
        </w:rPr>
        <w:t xml:space="preserve">The accused person no. 2, </w:t>
      </w:r>
      <w:proofErr w:type="spellStart"/>
      <w:r w:rsidR="00054654">
        <w:rPr>
          <w:rFonts w:ascii="Arial" w:hAnsi="Arial" w:cs="Arial"/>
          <w:sz w:val="24"/>
          <w:szCs w:val="24"/>
        </w:rPr>
        <w:t>D</w:t>
      </w:r>
      <w:r w:rsidR="00E92892">
        <w:rPr>
          <w:rFonts w:ascii="Arial" w:hAnsi="Arial" w:cs="Arial"/>
          <w:sz w:val="24"/>
          <w:szCs w:val="24"/>
        </w:rPr>
        <w:t>r.</w:t>
      </w:r>
      <w:proofErr w:type="spellEnd"/>
      <w:r w:rsidR="00E928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A65">
        <w:rPr>
          <w:rFonts w:ascii="Arial" w:hAnsi="Arial" w:cs="Arial"/>
          <w:sz w:val="24"/>
          <w:szCs w:val="24"/>
        </w:rPr>
        <w:t>Gangmei</w:t>
      </w:r>
      <w:proofErr w:type="spellEnd"/>
      <w:r w:rsidR="00191A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A65">
        <w:rPr>
          <w:rFonts w:ascii="Arial" w:hAnsi="Arial" w:cs="Arial"/>
          <w:sz w:val="24"/>
          <w:szCs w:val="24"/>
        </w:rPr>
        <w:t>Angam</w:t>
      </w:r>
      <w:proofErr w:type="spellEnd"/>
      <w:r w:rsidR="00E36622">
        <w:rPr>
          <w:rFonts w:ascii="Arial" w:hAnsi="Arial" w:cs="Arial"/>
          <w:sz w:val="24"/>
          <w:szCs w:val="24"/>
        </w:rPr>
        <w:t xml:space="preserve"> under his letter dated </w:t>
      </w:r>
      <w:r w:rsidR="00C50CBD">
        <w:rPr>
          <w:rFonts w:ascii="Arial" w:hAnsi="Arial" w:cs="Arial"/>
          <w:sz w:val="24"/>
          <w:szCs w:val="24"/>
        </w:rPr>
        <w:t>30.11.2022</w:t>
      </w:r>
      <w:r w:rsidR="00020911">
        <w:rPr>
          <w:rFonts w:ascii="Arial" w:hAnsi="Arial" w:cs="Arial"/>
          <w:sz w:val="24"/>
          <w:szCs w:val="24"/>
        </w:rPr>
        <w:t xml:space="preserve"> to the Deputy </w:t>
      </w:r>
      <w:proofErr w:type="gramStart"/>
      <w:r w:rsidR="00020911">
        <w:rPr>
          <w:rFonts w:ascii="Arial" w:hAnsi="Arial" w:cs="Arial"/>
          <w:sz w:val="24"/>
          <w:szCs w:val="24"/>
        </w:rPr>
        <w:t>Registrar,</w:t>
      </w:r>
      <w:proofErr w:type="gramEnd"/>
      <w:r w:rsidR="00020911">
        <w:rPr>
          <w:rFonts w:ascii="Arial" w:hAnsi="Arial" w:cs="Arial"/>
          <w:sz w:val="24"/>
          <w:szCs w:val="24"/>
        </w:rPr>
        <w:t xml:space="preserve"> Manipur Lokayukta</w:t>
      </w:r>
      <w:r w:rsidR="00842BFC">
        <w:rPr>
          <w:rFonts w:ascii="Arial" w:hAnsi="Arial" w:cs="Arial"/>
          <w:sz w:val="24"/>
          <w:szCs w:val="24"/>
        </w:rPr>
        <w:t xml:space="preserve"> has requested Manipur Lokayukta to give him at least 3 weeks’ time more to submit his comment to the investigating report </w:t>
      </w:r>
      <w:r w:rsidR="005A510C">
        <w:rPr>
          <w:rFonts w:ascii="Arial" w:hAnsi="Arial" w:cs="Arial"/>
          <w:sz w:val="24"/>
          <w:szCs w:val="24"/>
        </w:rPr>
        <w:t>of the Investigating Officer</w:t>
      </w:r>
      <w:r w:rsidR="00B45E7E">
        <w:rPr>
          <w:rFonts w:ascii="Arial" w:hAnsi="Arial" w:cs="Arial"/>
          <w:sz w:val="24"/>
          <w:szCs w:val="24"/>
        </w:rPr>
        <w:t>. In this circumstances</w:t>
      </w:r>
      <w:r w:rsidR="00D33829">
        <w:rPr>
          <w:rFonts w:ascii="Arial" w:hAnsi="Arial" w:cs="Arial"/>
          <w:sz w:val="24"/>
          <w:szCs w:val="24"/>
        </w:rPr>
        <w:t xml:space="preserve">, for giving further opportunity </w:t>
      </w:r>
      <w:r w:rsidR="007532D9">
        <w:rPr>
          <w:rFonts w:ascii="Arial" w:hAnsi="Arial" w:cs="Arial"/>
          <w:sz w:val="24"/>
          <w:szCs w:val="24"/>
        </w:rPr>
        <w:t xml:space="preserve">to the competent authority of the 2 (two) accused public servants and also from the 2 (two) accused public servants to submit their comment, further 3 weeks’ time </w:t>
      </w:r>
      <w:r w:rsidR="008736DC">
        <w:rPr>
          <w:rFonts w:ascii="Arial" w:hAnsi="Arial" w:cs="Arial"/>
          <w:sz w:val="24"/>
          <w:szCs w:val="24"/>
        </w:rPr>
        <w:t>is granted, from today</w:t>
      </w:r>
      <w:r w:rsidR="003A0B43">
        <w:rPr>
          <w:rFonts w:ascii="Arial" w:hAnsi="Arial" w:cs="Arial"/>
          <w:sz w:val="24"/>
          <w:szCs w:val="24"/>
        </w:rPr>
        <w:t xml:space="preserve">, i.e. </w:t>
      </w:r>
      <w:r w:rsidR="00996842">
        <w:rPr>
          <w:rFonts w:ascii="Arial" w:hAnsi="Arial" w:cs="Arial"/>
          <w:sz w:val="24"/>
          <w:szCs w:val="24"/>
        </w:rPr>
        <w:t xml:space="preserve">01.12.2022 for submission of their comment above stated. </w:t>
      </w:r>
    </w:p>
    <w:p w:rsidR="006A223C" w:rsidRDefault="006A223C" w:rsidP="00E51CFF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0B46D1" w:rsidRDefault="006A223C" w:rsidP="007B2486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Deputy Registrar, Manipur Lokayukta </w:t>
      </w:r>
      <w:r w:rsidR="00C75985">
        <w:rPr>
          <w:rFonts w:ascii="Arial" w:hAnsi="Arial" w:cs="Arial"/>
          <w:sz w:val="24"/>
          <w:szCs w:val="24"/>
        </w:rPr>
        <w:t xml:space="preserve">is directed to furnish a copy of this order to the </w:t>
      </w:r>
      <w:r w:rsidR="000E7136">
        <w:rPr>
          <w:rFonts w:ascii="Arial" w:hAnsi="Arial" w:cs="Arial"/>
          <w:sz w:val="24"/>
          <w:szCs w:val="24"/>
        </w:rPr>
        <w:t xml:space="preserve">competent authority </w:t>
      </w:r>
      <w:r w:rsidR="00D040CF">
        <w:rPr>
          <w:rFonts w:ascii="Arial" w:hAnsi="Arial" w:cs="Arial"/>
          <w:sz w:val="24"/>
          <w:szCs w:val="24"/>
        </w:rPr>
        <w:t xml:space="preserve">of the said </w:t>
      </w:r>
      <w:r w:rsidR="00CB6599">
        <w:rPr>
          <w:rFonts w:ascii="Arial" w:hAnsi="Arial" w:cs="Arial"/>
          <w:sz w:val="24"/>
          <w:szCs w:val="24"/>
        </w:rPr>
        <w:t>2</w:t>
      </w:r>
      <w:r w:rsidR="00D040CF">
        <w:rPr>
          <w:rFonts w:ascii="Arial" w:hAnsi="Arial" w:cs="Arial"/>
          <w:sz w:val="24"/>
          <w:szCs w:val="24"/>
        </w:rPr>
        <w:t xml:space="preserve"> (</w:t>
      </w:r>
      <w:r w:rsidR="00CB6599">
        <w:rPr>
          <w:rFonts w:ascii="Arial" w:hAnsi="Arial" w:cs="Arial"/>
          <w:sz w:val="24"/>
          <w:szCs w:val="24"/>
        </w:rPr>
        <w:t>two</w:t>
      </w:r>
      <w:r w:rsidR="00D040CF">
        <w:rPr>
          <w:rFonts w:ascii="Arial" w:hAnsi="Arial" w:cs="Arial"/>
          <w:sz w:val="24"/>
          <w:szCs w:val="24"/>
        </w:rPr>
        <w:t xml:space="preserve">) accused </w:t>
      </w:r>
      <w:r w:rsidR="002C04AE">
        <w:rPr>
          <w:rFonts w:ascii="Arial" w:hAnsi="Arial" w:cs="Arial"/>
          <w:sz w:val="24"/>
          <w:szCs w:val="24"/>
        </w:rPr>
        <w:t>public servants</w:t>
      </w:r>
      <w:r w:rsidR="00765C5C">
        <w:rPr>
          <w:rFonts w:ascii="Arial" w:hAnsi="Arial" w:cs="Arial"/>
          <w:sz w:val="24"/>
          <w:szCs w:val="24"/>
        </w:rPr>
        <w:t xml:space="preserve"> and also from the </w:t>
      </w:r>
      <w:r w:rsidR="003305CB">
        <w:rPr>
          <w:rFonts w:ascii="Arial" w:hAnsi="Arial" w:cs="Arial"/>
          <w:sz w:val="24"/>
          <w:szCs w:val="24"/>
        </w:rPr>
        <w:t xml:space="preserve">2 (two) </w:t>
      </w:r>
      <w:r w:rsidR="003C15C5">
        <w:rPr>
          <w:rFonts w:ascii="Arial" w:hAnsi="Arial" w:cs="Arial"/>
          <w:sz w:val="24"/>
          <w:szCs w:val="24"/>
        </w:rPr>
        <w:t>accused</w:t>
      </w:r>
      <w:r w:rsidR="00765C5C">
        <w:rPr>
          <w:rFonts w:ascii="Arial" w:hAnsi="Arial" w:cs="Arial"/>
          <w:sz w:val="24"/>
          <w:szCs w:val="24"/>
        </w:rPr>
        <w:t xml:space="preserve"> public servants themselves</w:t>
      </w:r>
      <w:r w:rsidR="005F4F39">
        <w:rPr>
          <w:rFonts w:ascii="Arial" w:hAnsi="Arial" w:cs="Arial"/>
          <w:sz w:val="24"/>
          <w:szCs w:val="24"/>
        </w:rPr>
        <w:t xml:space="preserve"> </w:t>
      </w:r>
      <w:r w:rsidR="00A80267">
        <w:rPr>
          <w:rFonts w:ascii="Arial" w:hAnsi="Arial" w:cs="Arial"/>
          <w:sz w:val="24"/>
          <w:szCs w:val="24"/>
        </w:rPr>
        <w:t xml:space="preserve">in terms of the </w:t>
      </w:r>
      <w:r w:rsidR="00881699">
        <w:rPr>
          <w:rFonts w:ascii="Arial" w:hAnsi="Arial" w:cs="Arial"/>
          <w:sz w:val="24"/>
          <w:szCs w:val="24"/>
        </w:rPr>
        <w:t xml:space="preserve">provision under section 2 (v) and 2 (vi) of the Manipur Lokayukta Act, 2014 </w:t>
      </w:r>
      <w:r w:rsidR="005F4F39">
        <w:rPr>
          <w:rFonts w:ascii="Arial" w:hAnsi="Arial" w:cs="Arial"/>
          <w:sz w:val="24"/>
          <w:szCs w:val="24"/>
        </w:rPr>
        <w:t xml:space="preserve">for taking </w:t>
      </w:r>
      <w:r w:rsidR="000A1736">
        <w:rPr>
          <w:rFonts w:ascii="Arial" w:hAnsi="Arial" w:cs="Arial"/>
          <w:sz w:val="24"/>
          <w:szCs w:val="24"/>
        </w:rPr>
        <w:t xml:space="preserve">a decision </w:t>
      </w:r>
      <w:r w:rsidR="005731B3">
        <w:rPr>
          <w:rFonts w:ascii="Arial" w:hAnsi="Arial" w:cs="Arial"/>
          <w:sz w:val="24"/>
          <w:szCs w:val="24"/>
        </w:rPr>
        <w:t xml:space="preserve">as provided </w:t>
      </w:r>
      <w:r w:rsidR="000A1736">
        <w:rPr>
          <w:rFonts w:ascii="Arial" w:hAnsi="Arial" w:cs="Arial"/>
          <w:sz w:val="24"/>
          <w:szCs w:val="24"/>
        </w:rPr>
        <w:t>under Section 20 (7) of the Manipur Lokayukta Act, 2014</w:t>
      </w:r>
      <w:r w:rsidR="00370D51">
        <w:rPr>
          <w:rFonts w:ascii="Arial" w:hAnsi="Arial" w:cs="Arial"/>
          <w:sz w:val="24"/>
          <w:szCs w:val="24"/>
        </w:rPr>
        <w:t>.</w:t>
      </w:r>
      <w:r w:rsidR="001316DF">
        <w:rPr>
          <w:rFonts w:ascii="Arial" w:hAnsi="Arial" w:cs="Arial"/>
          <w:sz w:val="24"/>
          <w:szCs w:val="24"/>
        </w:rPr>
        <w:t xml:space="preserve"> </w:t>
      </w:r>
    </w:p>
    <w:p w:rsidR="00947CBA" w:rsidRDefault="00947CBA" w:rsidP="007B2486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947CBA" w:rsidRDefault="00947CBA" w:rsidP="007B2486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947CBA" w:rsidRDefault="00947CBA" w:rsidP="007B2486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947CBA" w:rsidRDefault="00947CBA" w:rsidP="007B2486">
      <w:pPr>
        <w:spacing w:line="360" w:lineRule="auto"/>
        <w:ind w:left="2880"/>
        <w:jc w:val="both"/>
        <w:rPr>
          <w:rFonts w:ascii="Arial" w:hAnsi="Arial" w:cs="Arial"/>
          <w:sz w:val="24"/>
          <w:szCs w:val="24"/>
        </w:rPr>
      </w:pPr>
    </w:p>
    <w:p w:rsidR="00370D51" w:rsidRDefault="00370D51" w:rsidP="00754CAA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</w:p>
    <w:p w:rsidR="00412EE5" w:rsidRDefault="003305CB" w:rsidP="008E2E7C">
      <w:pPr>
        <w:spacing w:line="36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0950">
        <w:rPr>
          <w:rFonts w:ascii="Arial" w:hAnsi="Arial" w:cs="Arial"/>
          <w:sz w:val="24"/>
          <w:szCs w:val="24"/>
        </w:rPr>
        <w:t>4</w:t>
      </w:r>
      <w:r w:rsidR="000B46D1">
        <w:rPr>
          <w:rFonts w:ascii="Arial" w:hAnsi="Arial" w:cs="Arial"/>
          <w:sz w:val="24"/>
          <w:szCs w:val="24"/>
        </w:rPr>
        <w:t>.</w:t>
      </w:r>
      <w:r w:rsidR="000B46D1">
        <w:rPr>
          <w:rFonts w:ascii="Arial" w:hAnsi="Arial" w:cs="Arial"/>
          <w:sz w:val="24"/>
          <w:szCs w:val="24"/>
        </w:rPr>
        <w:tab/>
        <w:t xml:space="preserve">Deputy Registrar, Manipur Lokayukta is directed </w:t>
      </w:r>
      <w:r w:rsidR="007C5F4A">
        <w:rPr>
          <w:rFonts w:ascii="Arial" w:hAnsi="Arial" w:cs="Arial"/>
          <w:sz w:val="24"/>
          <w:szCs w:val="24"/>
        </w:rPr>
        <w:t xml:space="preserve">to </w:t>
      </w:r>
      <w:r w:rsidR="00C75985">
        <w:rPr>
          <w:rFonts w:ascii="Arial" w:hAnsi="Arial" w:cs="Arial"/>
          <w:sz w:val="24"/>
          <w:szCs w:val="24"/>
        </w:rPr>
        <w:t xml:space="preserve">furnish </w:t>
      </w:r>
      <w:r w:rsidR="0063037E">
        <w:rPr>
          <w:rFonts w:ascii="Arial" w:hAnsi="Arial" w:cs="Arial"/>
          <w:sz w:val="24"/>
          <w:szCs w:val="24"/>
        </w:rPr>
        <w:t xml:space="preserve">a copy of this order </w:t>
      </w:r>
      <w:r w:rsidR="000B46D1">
        <w:rPr>
          <w:rFonts w:ascii="Arial" w:hAnsi="Arial" w:cs="Arial"/>
          <w:sz w:val="24"/>
          <w:szCs w:val="24"/>
        </w:rPr>
        <w:t xml:space="preserve">to </w:t>
      </w:r>
      <w:r w:rsidR="00360465">
        <w:rPr>
          <w:rFonts w:ascii="Arial" w:hAnsi="Arial" w:cs="Arial"/>
          <w:sz w:val="24"/>
          <w:szCs w:val="24"/>
        </w:rPr>
        <w:t xml:space="preserve">the </w:t>
      </w:r>
      <w:r w:rsidR="008E2E7C">
        <w:rPr>
          <w:rFonts w:ascii="Arial" w:hAnsi="Arial" w:cs="Arial"/>
          <w:sz w:val="24"/>
          <w:szCs w:val="24"/>
        </w:rPr>
        <w:t>competent authority of the said 2 (two) accused public servants and also from the 2 (two) accused public servants</w:t>
      </w:r>
      <w:r w:rsidR="001D61FA">
        <w:rPr>
          <w:rFonts w:ascii="Arial" w:hAnsi="Arial" w:cs="Arial"/>
          <w:sz w:val="24"/>
          <w:szCs w:val="24"/>
        </w:rPr>
        <w:t xml:space="preserve"> asking them to furnish their comment on or before 23.12.2022.</w:t>
      </w:r>
    </w:p>
    <w:p w:rsidR="004F0950" w:rsidRDefault="002D0D0C" w:rsidP="00A66796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0950" w:rsidRDefault="004F0950" w:rsidP="00A66796">
      <w:pPr>
        <w:ind w:left="3600" w:firstLine="720"/>
        <w:jc w:val="both"/>
        <w:rPr>
          <w:rFonts w:ascii="Arial" w:hAnsi="Arial" w:cs="Arial"/>
          <w:sz w:val="24"/>
          <w:szCs w:val="24"/>
        </w:rPr>
      </w:pPr>
    </w:p>
    <w:p w:rsidR="002D0D0C" w:rsidRPr="00947CBA" w:rsidRDefault="004F0950" w:rsidP="00A66796">
      <w:pPr>
        <w:ind w:left="36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2EE5">
        <w:rPr>
          <w:rFonts w:ascii="Arial" w:hAnsi="Arial" w:cs="Arial"/>
          <w:sz w:val="24"/>
          <w:szCs w:val="24"/>
        </w:rPr>
        <w:tab/>
      </w:r>
      <w:r w:rsidR="002D0D0C" w:rsidRPr="00947CBA">
        <w:rPr>
          <w:rFonts w:ascii="Arial" w:hAnsi="Arial" w:cs="Arial"/>
          <w:sz w:val="24"/>
          <w:szCs w:val="24"/>
        </w:rPr>
        <w:t xml:space="preserve">    </w:t>
      </w:r>
      <w:r w:rsidR="00947CBA">
        <w:rPr>
          <w:rFonts w:ascii="Arial" w:hAnsi="Arial" w:cs="Arial"/>
          <w:sz w:val="24"/>
          <w:szCs w:val="24"/>
        </w:rPr>
        <w:t xml:space="preserve"> </w:t>
      </w:r>
      <w:r w:rsidR="002D0D0C" w:rsidRPr="00947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D0C" w:rsidRPr="00947CBA">
        <w:rPr>
          <w:rFonts w:ascii="Arial" w:hAnsi="Arial" w:cs="Arial"/>
          <w:sz w:val="24"/>
          <w:szCs w:val="24"/>
        </w:rPr>
        <w:t>Sd</w:t>
      </w:r>
      <w:proofErr w:type="spellEnd"/>
      <w:r w:rsidR="002D0D0C" w:rsidRPr="00947CBA">
        <w:rPr>
          <w:rFonts w:ascii="Arial" w:hAnsi="Arial" w:cs="Arial"/>
          <w:sz w:val="24"/>
          <w:szCs w:val="24"/>
        </w:rPr>
        <w:t>/-</w:t>
      </w:r>
      <w:r w:rsidR="00412EE5" w:rsidRPr="00947CBA">
        <w:rPr>
          <w:rFonts w:ascii="Arial" w:hAnsi="Arial" w:cs="Arial"/>
          <w:sz w:val="24"/>
          <w:szCs w:val="24"/>
        </w:rPr>
        <w:tab/>
      </w:r>
      <w:r w:rsidR="0099089E" w:rsidRPr="00947CBA">
        <w:rPr>
          <w:rFonts w:ascii="Arial" w:hAnsi="Arial" w:cs="Arial"/>
          <w:sz w:val="24"/>
          <w:szCs w:val="24"/>
        </w:rPr>
        <w:tab/>
      </w:r>
      <w:r w:rsidR="002D0D0C" w:rsidRPr="00947CBA">
        <w:rPr>
          <w:rFonts w:ascii="Arial" w:hAnsi="Arial" w:cs="Arial"/>
          <w:sz w:val="24"/>
          <w:szCs w:val="24"/>
        </w:rPr>
        <w:t xml:space="preserve">        </w:t>
      </w:r>
      <w:r w:rsidR="00947CB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D0D0C" w:rsidRPr="00947CBA">
        <w:rPr>
          <w:rFonts w:ascii="Arial" w:hAnsi="Arial" w:cs="Arial"/>
          <w:sz w:val="24"/>
          <w:szCs w:val="24"/>
        </w:rPr>
        <w:t>Sd</w:t>
      </w:r>
      <w:proofErr w:type="spellEnd"/>
      <w:r w:rsidR="002D0D0C" w:rsidRPr="00947CBA">
        <w:rPr>
          <w:rFonts w:ascii="Arial" w:hAnsi="Arial" w:cs="Arial"/>
          <w:sz w:val="24"/>
          <w:szCs w:val="24"/>
        </w:rPr>
        <w:t>/-</w:t>
      </w:r>
    </w:p>
    <w:p w:rsidR="00412EE5" w:rsidRPr="0099089E" w:rsidRDefault="00412EE5" w:rsidP="00A66796">
      <w:pPr>
        <w:ind w:left="5040" w:firstLine="720"/>
        <w:jc w:val="both"/>
        <w:rPr>
          <w:rFonts w:ascii="Arial" w:hAnsi="Arial" w:cs="Arial"/>
          <w:b/>
          <w:caps/>
          <w:sz w:val="24"/>
          <w:szCs w:val="24"/>
        </w:rPr>
      </w:pPr>
      <w:r w:rsidRPr="0099089E">
        <w:rPr>
          <w:rFonts w:ascii="Arial" w:hAnsi="Arial" w:cs="Arial"/>
          <w:b/>
          <w:caps/>
          <w:sz w:val="24"/>
          <w:szCs w:val="24"/>
        </w:rPr>
        <w:t>Member</w:t>
      </w:r>
      <w:r w:rsidRPr="0099089E">
        <w:rPr>
          <w:rFonts w:ascii="Arial" w:hAnsi="Arial" w:cs="Arial"/>
          <w:b/>
          <w:caps/>
          <w:sz w:val="24"/>
          <w:szCs w:val="24"/>
        </w:rPr>
        <w:tab/>
      </w:r>
      <w:r w:rsidRPr="0099089E">
        <w:rPr>
          <w:rFonts w:ascii="Arial" w:hAnsi="Arial" w:cs="Arial"/>
          <w:b/>
          <w:caps/>
          <w:sz w:val="24"/>
          <w:szCs w:val="24"/>
        </w:rPr>
        <w:tab/>
        <w:t>Chairperson</w:t>
      </w:r>
    </w:p>
    <w:p w:rsidR="00E705EE" w:rsidRDefault="00833716" w:rsidP="00B90B15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4DE7" w:rsidRDefault="00BD4DE7" w:rsidP="00B90B15">
      <w:pPr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BD4DE7" w:rsidRPr="00C3386E" w:rsidRDefault="00BD4DE7" w:rsidP="00C3386E">
      <w:pPr>
        <w:tabs>
          <w:tab w:val="left" w:pos="6086"/>
        </w:tabs>
        <w:jc w:val="left"/>
        <w:rPr>
          <w:rFonts w:ascii="Arial" w:hAnsi="Arial" w:cs="Arial"/>
          <w:sz w:val="24"/>
          <w:szCs w:val="24"/>
        </w:rPr>
      </w:pPr>
    </w:p>
    <w:sectPr w:rsidR="00BD4DE7" w:rsidRPr="00C3386E" w:rsidSect="00947CBA">
      <w:headerReference w:type="default" r:id="rId8"/>
      <w:pgSz w:w="11907" w:h="16840" w:code="9"/>
      <w:pgMar w:top="1134" w:right="1327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BA" w:rsidRDefault="000670BA" w:rsidP="004F751A">
      <w:r>
        <w:separator/>
      </w:r>
    </w:p>
  </w:endnote>
  <w:endnote w:type="continuationSeparator" w:id="0">
    <w:p w:rsidR="000670BA" w:rsidRDefault="000670BA" w:rsidP="004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BA" w:rsidRDefault="000670BA" w:rsidP="004F751A">
      <w:r>
        <w:separator/>
      </w:r>
    </w:p>
  </w:footnote>
  <w:footnote w:type="continuationSeparator" w:id="0">
    <w:p w:rsidR="000670BA" w:rsidRDefault="000670BA" w:rsidP="004F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A3" w:rsidRDefault="00D63EA3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E2408" wp14:editId="4799198D">
              <wp:simplePos x="0" y="0"/>
              <wp:positionH relativeFrom="column">
                <wp:posOffset>1522730</wp:posOffset>
              </wp:positionH>
              <wp:positionV relativeFrom="paragraph">
                <wp:posOffset>-450215</wp:posOffset>
              </wp:positionV>
              <wp:extent cx="0" cy="128016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01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9pt,-35.45pt" to="119.9pt,9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1D79" wp14:editId="69559055">
              <wp:simplePos x="0" y="0"/>
              <wp:positionH relativeFrom="column">
                <wp:posOffset>-353221</wp:posOffset>
              </wp:positionH>
              <wp:positionV relativeFrom="paragraph">
                <wp:posOffset>771260</wp:posOffset>
              </wp:positionV>
              <wp:extent cx="7745104" cy="0"/>
              <wp:effectExtent l="0" t="0" r="2730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51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8pt,60.75pt" to="582.0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69"/>
    <w:multiLevelType w:val="hybridMultilevel"/>
    <w:tmpl w:val="34CC0352"/>
    <w:lvl w:ilvl="0" w:tplc="C546A6CA">
      <w:start w:val="1"/>
      <w:numFmt w:val="lowerRoman"/>
      <w:lvlText w:val="%1)"/>
      <w:lvlJc w:val="right"/>
      <w:pPr>
        <w:ind w:left="46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30D354BB"/>
    <w:multiLevelType w:val="hybridMultilevel"/>
    <w:tmpl w:val="34CC0352"/>
    <w:lvl w:ilvl="0" w:tplc="C546A6CA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739D0"/>
    <w:multiLevelType w:val="hybridMultilevel"/>
    <w:tmpl w:val="99BEA05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05AB5"/>
    <w:multiLevelType w:val="hybridMultilevel"/>
    <w:tmpl w:val="2ED05628"/>
    <w:lvl w:ilvl="0" w:tplc="01EC2340">
      <w:start w:val="1"/>
      <w:numFmt w:val="lowerRoman"/>
      <w:lvlText w:val="%1)"/>
      <w:lvlJc w:val="right"/>
      <w:pPr>
        <w:ind w:left="-17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1071" w:hanging="360"/>
      </w:pPr>
    </w:lvl>
    <w:lvl w:ilvl="2" w:tplc="4009001B" w:tentative="1">
      <w:start w:val="1"/>
      <w:numFmt w:val="lowerRoman"/>
      <w:lvlText w:val="%3."/>
      <w:lvlJc w:val="right"/>
      <w:pPr>
        <w:ind w:left="-351" w:hanging="180"/>
      </w:pPr>
    </w:lvl>
    <w:lvl w:ilvl="3" w:tplc="4009000F" w:tentative="1">
      <w:start w:val="1"/>
      <w:numFmt w:val="decimal"/>
      <w:lvlText w:val="%4."/>
      <w:lvlJc w:val="left"/>
      <w:pPr>
        <w:ind w:left="369" w:hanging="360"/>
      </w:pPr>
    </w:lvl>
    <w:lvl w:ilvl="4" w:tplc="40090019" w:tentative="1">
      <w:start w:val="1"/>
      <w:numFmt w:val="lowerLetter"/>
      <w:lvlText w:val="%5."/>
      <w:lvlJc w:val="left"/>
      <w:pPr>
        <w:ind w:left="1089" w:hanging="360"/>
      </w:pPr>
    </w:lvl>
    <w:lvl w:ilvl="5" w:tplc="4009001B" w:tentative="1">
      <w:start w:val="1"/>
      <w:numFmt w:val="lowerRoman"/>
      <w:lvlText w:val="%6."/>
      <w:lvlJc w:val="right"/>
      <w:pPr>
        <w:ind w:left="1809" w:hanging="180"/>
      </w:pPr>
    </w:lvl>
    <w:lvl w:ilvl="6" w:tplc="4009000F" w:tentative="1">
      <w:start w:val="1"/>
      <w:numFmt w:val="decimal"/>
      <w:lvlText w:val="%7."/>
      <w:lvlJc w:val="left"/>
      <w:pPr>
        <w:ind w:left="2529" w:hanging="360"/>
      </w:pPr>
    </w:lvl>
    <w:lvl w:ilvl="7" w:tplc="40090019" w:tentative="1">
      <w:start w:val="1"/>
      <w:numFmt w:val="lowerLetter"/>
      <w:lvlText w:val="%8."/>
      <w:lvlJc w:val="left"/>
      <w:pPr>
        <w:ind w:left="3249" w:hanging="360"/>
      </w:pPr>
    </w:lvl>
    <w:lvl w:ilvl="8" w:tplc="4009001B" w:tentative="1">
      <w:start w:val="1"/>
      <w:numFmt w:val="lowerRoman"/>
      <w:lvlText w:val="%9."/>
      <w:lvlJc w:val="right"/>
      <w:pPr>
        <w:ind w:left="3969" w:hanging="180"/>
      </w:pPr>
    </w:lvl>
  </w:abstractNum>
  <w:abstractNum w:abstractNumId="4">
    <w:nsid w:val="447F0F6D"/>
    <w:multiLevelType w:val="hybridMultilevel"/>
    <w:tmpl w:val="2ED05628"/>
    <w:lvl w:ilvl="0" w:tplc="01EC2340">
      <w:start w:val="1"/>
      <w:numFmt w:val="lowerRoman"/>
      <w:lvlText w:val="%1)"/>
      <w:lvlJc w:val="right"/>
      <w:pPr>
        <w:ind w:left="-17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1071" w:hanging="360"/>
      </w:pPr>
    </w:lvl>
    <w:lvl w:ilvl="2" w:tplc="4009001B" w:tentative="1">
      <w:start w:val="1"/>
      <w:numFmt w:val="lowerRoman"/>
      <w:lvlText w:val="%3."/>
      <w:lvlJc w:val="right"/>
      <w:pPr>
        <w:ind w:left="-351" w:hanging="180"/>
      </w:pPr>
    </w:lvl>
    <w:lvl w:ilvl="3" w:tplc="4009000F" w:tentative="1">
      <w:start w:val="1"/>
      <w:numFmt w:val="decimal"/>
      <w:lvlText w:val="%4."/>
      <w:lvlJc w:val="left"/>
      <w:pPr>
        <w:ind w:left="369" w:hanging="360"/>
      </w:pPr>
    </w:lvl>
    <w:lvl w:ilvl="4" w:tplc="40090019" w:tentative="1">
      <w:start w:val="1"/>
      <w:numFmt w:val="lowerLetter"/>
      <w:lvlText w:val="%5."/>
      <w:lvlJc w:val="left"/>
      <w:pPr>
        <w:ind w:left="1089" w:hanging="360"/>
      </w:pPr>
    </w:lvl>
    <w:lvl w:ilvl="5" w:tplc="4009001B" w:tentative="1">
      <w:start w:val="1"/>
      <w:numFmt w:val="lowerRoman"/>
      <w:lvlText w:val="%6."/>
      <w:lvlJc w:val="right"/>
      <w:pPr>
        <w:ind w:left="1809" w:hanging="180"/>
      </w:pPr>
    </w:lvl>
    <w:lvl w:ilvl="6" w:tplc="4009000F" w:tentative="1">
      <w:start w:val="1"/>
      <w:numFmt w:val="decimal"/>
      <w:lvlText w:val="%7."/>
      <w:lvlJc w:val="left"/>
      <w:pPr>
        <w:ind w:left="2529" w:hanging="360"/>
      </w:pPr>
    </w:lvl>
    <w:lvl w:ilvl="7" w:tplc="40090019" w:tentative="1">
      <w:start w:val="1"/>
      <w:numFmt w:val="lowerLetter"/>
      <w:lvlText w:val="%8."/>
      <w:lvlJc w:val="left"/>
      <w:pPr>
        <w:ind w:left="3249" w:hanging="360"/>
      </w:pPr>
    </w:lvl>
    <w:lvl w:ilvl="8" w:tplc="4009001B" w:tentative="1">
      <w:start w:val="1"/>
      <w:numFmt w:val="lowerRoman"/>
      <w:lvlText w:val="%9."/>
      <w:lvlJc w:val="right"/>
      <w:pPr>
        <w:ind w:left="3969" w:hanging="180"/>
      </w:pPr>
    </w:lvl>
  </w:abstractNum>
  <w:abstractNum w:abstractNumId="5">
    <w:nsid w:val="61ED7B18"/>
    <w:multiLevelType w:val="hybridMultilevel"/>
    <w:tmpl w:val="3EDE2EFE"/>
    <w:lvl w:ilvl="0" w:tplc="AA749EDE">
      <w:start w:val="8"/>
      <w:numFmt w:val="lowerRoman"/>
      <w:lvlText w:val="%1)"/>
      <w:lvlJc w:val="left"/>
      <w:pPr>
        <w:ind w:left="179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745352D9"/>
    <w:multiLevelType w:val="hybridMultilevel"/>
    <w:tmpl w:val="B1966614"/>
    <w:lvl w:ilvl="0" w:tplc="85F696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C181F"/>
    <w:multiLevelType w:val="hybridMultilevel"/>
    <w:tmpl w:val="BA68DD28"/>
    <w:lvl w:ilvl="0" w:tplc="B69E4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00FD9"/>
    <w:rsid w:val="000070B6"/>
    <w:rsid w:val="00007E5F"/>
    <w:rsid w:val="00013335"/>
    <w:rsid w:val="00016FEB"/>
    <w:rsid w:val="00017513"/>
    <w:rsid w:val="00020911"/>
    <w:rsid w:val="00025CA2"/>
    <w:rsid w:val="00027552"/>
    <w:rsid w:val="000276B6"/>
    <w:rsid w:val="000320BE"/>
    <w:rsid w:val="0003617C"/>
    <w:rsid w:val="00036443"/>
    <w:rsid w:val="0003655B"/>
    <w:rsid w:val="00046D57"/>
    <w:rsid w:val="00051397"/>
    <w:rsid w:val="00053885"/>
    <w:rsid w:val="00054654"/>
    <w:rsid w:val="000563AD"/>
    <w:rsid w:val="00056C4B"/>
    <w:rsid w:val="000670BA"/>
    <w:rsid w:val="000703FF"/>
    <w:rsid w:val="00070B0E"/>
    <w:rsid w:val="00071FD9"/>
    <w:rsid w:val="0007649E"/>
    <w:rsid w:val="00077214"/>
    <w:rsid w:val="00086854"/>
    <w:rsid w:val="000902D7"/>
    <w:rsid w:val="00090A13"/>
    <w:rsid w:val="000A1736"/>
    <w:rsid w:val="000A5E23"/>
    <w:rsid w:val="000A6403"/>
    <w:rsid w:val="000A6663"/>
    <w:rsid w:val="000B46D1"/>
    <w:rsid w:val="000B67BF"/>
    <w:rsid w:val="000B6A6F"/>
    <w:rsid w:val="000C4934"/>
    <w:rsid w:val="000D0C9A"/>
    <w:rsid w:val="000D1528"/>
    <w:rsid w:val="000D3182"/>
    <w:rsid w:val="000D7AD0"/>
    <w:rsid w:val="000D7B8D"/>
    <w:rsid w:val="000E1A96"/>
    <w:rsid w:val="000E3E2E"/>
    <w:rsid w:val="000E7136"/>
    <w:rsid w:val="000F097E"/>
    <w:rsid w:val="000F7F76"/>
    <w:rsid w:val="001043D7"/>
    <w:rsid w:val="001057D1"/>
    <w:rsid w:val="00122AD0"/>
    <w:rsid w:val="001278F5"/>
    <w:rsid w:val="001316DF"/>
    <w:rsid w:val="00135438"/>
    <w:rsid w:val="001358B7"/>
    <w:rsid w:val="0013756D"/>
    <w:rsid w:val="00137C85"/>
    <w:rsid w:val="001404E7"/>
    <w:rsid w:val="00142F0A"/>
    <w:rsid w:val="00147F71"/>
    <w:rsid w:val="00150239"/>
    <w:rsid w:val="001512D9"/>
    <w:rsid w:val="00151D8F"/>
    <w:rsid w:val="001575C2"/>
    <w:rsid w:val="00165C6E"/>
    <w:rsid w:val="00166369"/>
    <w:rsid w:val="00166599"/>
    <w:rsid w:val="00174257"/>
    <w:rsid w:val="0018122E"/>
    <w:rsid w:val="001913EA"/>
    <w:rsid w:val="00191A65"/>
    <w:rsid w:val="00192136"/>
    <w:rsid w:val="001929FD"/>
    <w:rsid w:val="0019497D"/>
    <w:rsid w:val="0019794C"/>
    <w:rsid w:val="00197F1F"/>
    <w:rsid w:val="001A1DE1"/>
    <w:rsid w:val="001A69A4"/>
    <w:rsid w:val="001B1D34"/>
    <w:rsid w:val="001B53D6"/>
    <w:rsid w:val="001C3723"/>
    <w:rsid w:val="001D030D"/>
    <w:rsid w:val="001D2705"/>
    <w:rsid w:val="001D61FA"/>
    <w:rsid w:val="001E5BA3"/>
    <w:rsid w:val="001F40EC"/>
    <w:rsid w:val="001F485B"/>
    <w:rsid w:val="001F5192"/>
    <w:rsid w:val="001F5722"/>
    <w:rsid w:val="001F616B"/>
    <w:rsid w:val="00215C56"/>
    <w:rsid w:val="002360CD"/>
    <w:rsid w:val="00244C2A"/>
    <w:rsid w:val="002525F9"/>
    <w:rsid w:val="00253A01"/>
    <w:rsid w:val="00256C17"/>
    <w:rsid w:val="00260480"/>
    <w:rsid w:val="002614E1"/>
    <w:rsid w:val="00262D76"/>
    <w:rsid w:val="002638DF"/>
    <w:rsid w:val="00264DCC"/>
    <w:rsid w:val="002711CA"/>
    <w:rsid w:val="0027786C"/>
    <w:rsid w:val="00280DCB"/>
    <w:rsid w:val="00283BFE"/>
    <w:rsid w:val="00286275"/>
    <w:rsid w:val="00286A8E"/>
    <w:rsid w:val="00297229"/>
    <w:rsid w:val="002A019F"/>
    <w:rsid w:val="002A6964"/>
    <w:rsid w:val="002B30DE"/>
    <w:rsid w:val="002B751E"/>
    <w:rsid w:val="002C04AE"/>
    <w:rsid w:val="002C2EAA"/>
    <w:rsid w:val="002D0081"/>
    <w:rsid w:val="002D03F0"/>
    <w:rsid w:val="002D0D0C"/>
    <w:rsid w:val="002D353B"/>
    <w:rsid w:val="002E2326"/>
    <w:rsid w:val="002E3E36"/>
    <w:rsid w:val="002F031E"/>
    <w:rsid w:val="002F113E"/>
    <w:rsid w:val="002F1199"/>
    <w:rsid w:val="0030122B"/>
    <w:rsid w:val="00305119"/>
    <w:rsid w:val="00315A1A"/>
    <w:rsid w:val="00315D1A"/>
    <w:rsid w:val="00316F5C"/>
    <w:rsid w:val="00317B02"/>
    <w:rsid w:val="003305CB"/>
    <w:rsid w:val="00333C85"/>
    <w:rsid w:val="003418A4"/>
    <w:rsid w:val="00342F2D"/>
    <w:rsid w:val="003479FD"/>
    <w:rsid w:val="003523F3"/>
    <w:rsid w:val="00354CC7"/>
    <w:rsid w:val="00354FDB"/>
    <w:rsid w:val="0035759E"/>
    <w:rsid w:val="00360465"/>
    <w:rsid w:val="00365514"/>
    <w:rsid w:val="0036571F"/>
    <w:rsid w:val="00370D51"/>
    <w:rsid w:val="00375D0D"/>
    <w:rsid w:val="003801E6"/>
    <w:rsid w:val="003840AB"/>
    <w:rsid w:val="003849F7"/>
    <w:rsid w:val="00387922"/>
    <w:rsid w:val="003A0B43"/>
    <w:rsid w:val="003A15A7"/>
    <w:rsid w:val="003A229D"/>
    <w:rsid w:val="003A3491"/>
    <w:rsid w:val="003A40A7"/>
    <w:rsid w:val="003A41E9"/>
    <w:rsid w:val="003A7EDC"/>
    <w:rsid w:val="003B1212"/>
    <w:rsid w:val="003B1A8B"/>
    <w:rsid w:val="003C15C5"/>
    <w:rsid w:val="003C211B"/>
    <w:rsid w:val="003C66E8"/>
    <w:rsid w:val="003C78C7"/>
    <w:rsid w:val="003C7B11"/>
    <w:rsid w:val="003D4A75"/>
    <w:rsid w:val="003D6FD4"/>
    <w:rsid w:val="003E3ECB"/>
    <w:rsid w:val="003E425A"/>
    <w:rsid w:val="003E6625"/>
    <w:rsid w:val="004048CB"/>
    <w:rsid w:val="00411DF3"/>
    <w:rsid w:val="00412EE5"/>
    <w:rsid w:val="004146FD"/>
    <w:rsid w:val="0043507A"/>
    <w:rsid w:val="0044258D"/>
    <w:rsid w:val="00454155"/>
    <w:rsid w:val="0045789E"/>
    <w:rsid w:val="00462B46"/>
    <w:rsid w:val="00464B75"/>
    <w:rsid w:val="00477691"/>
    <w:rsid w:val="00477E5C"/>
    <w:rsid w:val="0048151D"/>
    <w:rsid w:val="004851F7"/>
    <w:rsid w:val="00485DA0"/>
    <w:rsid w:val="00491DC6"/>
    <w:rsid w:val="004A0B58"/>
    <w:rsid w:val="004A1FFC"/>
    <w:rsid w:val="004B073F"/>
    <w:rsid w:val="004B544F"/>
    <w:rsid w:val="004C3661"/>
    <w:rsid w:val="004C5E22"/>
    <w:rsid w:val="004C6BA4"/>
    <w:rsid w:val="004C7DB0"/>
    <w:rsid w:val="004E03E0"/>
    <w:rsid w:val="004E7076"/>
    <w:rsid w:val="004F0950"/>
    <w:rsid w:val="004F751A"/>
    <w:rsid w:val="00500A2B"/>
    <w:rsid w:val="00500A80"/>
    <w:rsid w:val="00502A5B"/>
    <w:rsid w:val="0050491D"/>
    <w:rsid w:val="00513AFC"/>
    <w:rsid w:val="00522D56"/>
    <w:rsid w:val="00537C3C"/>
    <w:rsid w:val="005414EE"/>
    <w:rsid w:val="0054278C"/>
    <w:rsid w:val="00546162"/>
    <w:rsid w:val="00546C66"/>
    <w:rsid w:val="00550099"/>
    <w:rsid w:val="005527D6"/>
    <w:rsid w:val="00554126"/>
    <w:rsid w:val="00555F8F"/>
    <w:rsid w:val="00557187"/>
    <w:rsid w:val="0056019C"/>
    <w:rsid w:val="0056050E"/>
    <w:rsid w:val="00564473"/>
    <w:rsid w:val="00572B66"/>
    <w:rsid w:val="005731B3"/>
    <w:rsid w:val="00575FB7"/>
    <w:rsid w:val="00577033"/>
    <w:rsid w:val="00581B2F"/>
    <w:rsid w:val="00591ADC"/>
    <w:rsid w:val="005932AD"/>
    <w:rsid w:val="0059455A"/>
    <w:rsid w:val="005A510C"/>
    <w:rsid w:val="005B3BB0"/>
    <w:rsid w:val="005B548B"/>
    <w:rsid w:val="005E0BC3"/>
    <w:rsid w:val="005E5F86"/>
    <w:rsid w:val="005E610A"/>
    <w:rsid w:val="005E6B84"/>
    <w:rsid w:val="005E6EAD"/>
    <w:rsid w:val="005F037D"/>
    <w:rsid w:val="005F2FA9"/>
    <w:rsid w:val="005F3AE3"/>
    <w:rsid w:val="005F456F"/>
    <w:rsid w:val="005F4C33"/>
    <w:rsid w:val="005F4F39"/>
    <w:rsid w:val="005F7177"/>
    <w:rsid w:val="00602439"/>
    <w:rsid w:val="0063037E"/>
    <w:rsid w:val="00630941"/>
    <w:rsid w:val="006312A9"/>
    <w:rsid w:val="0063150A"/>
    <w:rsid w:val="006330A8"/>
    <w:rsid w:val="0064224D"/>
    <w:rsid w:val="00645D21"/>
    <w:rsid w:val="00645DFE"/>
    <w:rsid w:val="00645E80"/>
    <w:rsid w:val="00652E90"/>
    <w:rsid w:val="00666FC1"/>
    <w:rsid w:val="006773E7"/>
    <w:rsid w:val="00677CD5"/>
    <w:rsid w:val="0068077F"/>
    <w:rsid w:val="00696066"/>
    <w:rsid w:val="006966B2"/>
    <w:rsid w:val="00697028"/>
    <w:rsid w:val="006A223C"/>
    <w:rsid w:val="006A3B9F"/>
    <w:rsid w:val="006A6B21"/>
    <w:rsid w:val="006C14C6"/>
    <w:rsid w:val="006C2266"/>
    <w:rsid w:val="006D3F5E"/>
    <w:rsid w:val="006D417B"/>
    <w:rsid w:val="006D5A98"/>
    <w:rsid w:val="006D645B"/>
    <w:rsid w:val="006D7B29"/>
    <w:rsid w:val="006D7E88"/>
    <w:rsid w:val="006E1BD2"/>
    <w:rsid w:val="006E5049"/>
    <w:rsid w:val="006F24C1"/>
    <w:rsid w:val="006F7215"/>
    <w:rsid w:val="006F7CBE"/>
    <w:rsid w:val="00707286"/>
    <w:rsid w:val="00714ED8"/>
    <w:rsid w:val="00715D63"/>
    <w:rsid w:val="00720597"/>
    <w:rsid w:val="00722FC3"/>
    <w:rsid w:val="0074766F"/>
    <w:rsid w:val="00751ED5"/>
    <w:rsid w:val="007532D9"/>
    <w:rsid w:val="00754CAA"/>
    <w:rsid w:val="00765C5C"/>
    <w:rsid w:val="00767AD4"/>
    <w:rsid w:val="00767FD4"/>
    <w:rsid w:val="00772058"/>
    <w:rsid w:val="007738BA"/>
    <w:rsid w:val="007752FA"/>
    <w:rsid w:val="00777488"/>
    <w:rsid w:val="007813F4"/>
    <w:rsid w:val="007849C9"/>
    <w:rsid w:val="0078523F"/>
    <w:rsid w:val="00792E83"/>
    <w:rsid w:val="007961F4"/>
    <w:rsid w:val="007968FC"/>
    <w:rsid w:val="007A290E"/>
    <w:rsid w:val="007A5616"/>
    <w:rsid w:val="007A7CEE"/>
    <w:rsid w:val="007B0E6B"/>
    <w:rsid w:val="007B2486"/>
    <w:rsid w:val="007B2D34"/>
    <w:rsid w:val="007B4A14"/>
    <w:rsid w:val="007B7E2B"/>
    <w:rsid w:val="007C0EE4"/>
    <w:rsid w:val="007C3047"/>
    <w:rsid w:val="007C5F4A"/>
    <w:rsid w:val="007C738D"/>
    <w:rsid w:val="007E5ACC"/>
    <w:rsid w:val="007E71F3"/>
    <w:rsid w:val="007F0E21"/>
    <w:rsid w:val="007F2795"/>
    <w:rsid w:val="008001CC"/>
    <w:rsid w:val="00800318"/>
    <w:rsid w:val="00806A4F"/>
    <w:rsid w:val="00810CF1"/>
    <w:rsid w:val="0083117D"/>
    <w:rsid w:val="0083215D"/>
    <w:rsid w:val="00833716"/>
    <w:rsid w:val="00836E93"/>
    <w:rsid w:val="00842BFC"/>
    <w:rsid w:val="00846BFD"/>
    <w:rsid w:val="0085069C"/>
    <w:rsid w:val="00850A95"/>
    <w:rsid w:val="0085227E"/>
    <w:rsid w:val="00857B66"/>
    <w:rsid w:val="008603E6"/>
    <w:rsid w:val="00860FEC"/>
    <w:rsid w:val="00863224"/>
    <w:rsid w:val="0086368C"/>
    <w:rsid w:val="00864521"/>
    <w:rsid w:val="00870451"/>
    <w:rsid w:val="00870DA7"/>
    <w:rsid w:val="008736DC"/>
    <w:rsid w:val="00873BDA"/>
    <w:rsid w:val="00881699"/>
    <w:rsid w:val="00884FA4"/>
    <w:rsid w:val="00886360"/>
    <w:rsid w:val="00886E69"/>
    <w:rsid w:val="008905B8"/>
    <w:rsid w:val="00892728"/>
    <w:rsid w:val="00894235"/>
    <w:rsid w:val="00895C0D"/>
    <w:rsid w:val="00895DFE"/>
    <w:rsid w:val="008A5510"/>
    <w:rsid w:val="008A5AFE"/>
    <w:rsid w:val="008B73EA"/>
    <w:rsid w:val="008C485A"/>
    <w:rsid w:val="008C5982"/>
    <w:rsid w:val="008C7F0A"/>
    <w:rsid w:val="008D30ED"/>
    <w:rsid w:val="008E2E7C"/>
    <w:rsid w:val="008E4ADA"/>
    <w:rsid w:val="008E6238"/>
    <w:rsid w:val="008E67F4"/>
    <w:rsid w:val="008F5F63"/>
    <w:rsid w:val="0090400E"/>
    <w:rsid w:val="00913B16"/>
    <w:rsid w:val="009210C3"/>
    <w:rsid w:val="00922C61"/>
    <w:rsid w:val="00924800"/>
    <w:rsid w:val="0093194B"/>
    <w:rsid w:val="00942E26"/>
    <w:rsid w:val="0094769F"/>
    <w:rsid w:val="00947CBA"/>
    <w:rsid w:val="00956CC6"/>
    <w:rsid w:val="00957B54"/>
    <w:rsid w:val="0096120C"/>
    <w:rsid w:val="009618A2"/>
    <w:rsid w:val="0096228F"/>
    <w:rsid w:val="00964935"/>
    <w:rsid w:val="0097644E"/>
    <w:rsid w:val="00980620"/>
    <w:rsid w:val="009808CC"/>
    <w:rsid w:val="00981F53"/>
    <w:rsid w:val="00984B64"/>
    <w:rsid w:val="009901CE"/>
    <w:rsid w:val="0099089E"/>
    <w:rsid w:val="00993595"/>
    <w:rsid w:val="00996842"/>
    <w:rsid w:val="009A0C8C"/>
    <w:rsid w:val="009A21B2"/>
    <w:rsid w:val="009A5D7B"/>
    <w:rsid w:val="009A5DF7"/>
    <w:rsid w:val="009B18DC"/>
    <w:rsid w:val="009B1E12"/>
    <w:rsid w:val="009B2296"/>
    <w:rsid w:val="009C1415"/>
    <w:rsid w:val="009C2914"/>
    <w:rsid w:val="009D0396"/>
    <w:rsid w:val="009D316E"/>
    <w:rsid w:val="009D66B3"/>
    <w:rsid w:val="009E6A1C"/>
    <w:rsid w:val="009F2659"/>
    <w:rsid w:val="009F2A1E"/>
    <w:rsid w:val="009F7F9D"/>
    <w:rsid w:val="00A1318D"/>
    <w:rsid w:val="00A14061"/>
    <w:rsid w:val="00A15700"/>
    <w:rsid w:val="00A16477"/>
    <w:rsid w:val="00A33ED6"/>
    <w:rsid w:val="00A37822"/>
    <w:rsid w:val="00A415C9"/>
    <w:rsid w:val="00A41F34"/>
    <w:rsid w:val="00A524F8"/>
    <w:rsid w:val="00A66796"/>
    <w:rsid w:val="00A711E6"/>
    <w:rsid w:val="00A716A3"/>
    <w:rsid w:val="00A7203B"/>
    <w:rsid w:val="00A80267"/>
    <w:rsid w:val="00A854F1"/>
    <w:rsid w:val="00A871B3"/>
    <w:rsid w:val="00A87B43"/>
    <w:rsid w:val="00AA6FDB"/>
    <w:rsid w:val="00AA77F2"/>
    <w:rsid w:val="00AA7F3B"/>
    <w:rsid w:val="00AB5BCE"/>
    <w:rsid w:val="00AB62AA"/>
    <w:rsid w:val="00AB6B78"/>
    <w:rsid w:val="00AB740F"/>
    <w:rsid w:val="00AC01F0"/>
    <w:rsid w:val="00AC4973"/>
    <w:rsid w:val="00AD0407"/>
    <w:rsid w:val="00AD2ED8"/>
    <w:rsid w:val="00AF648B"/>
    <w:rsid w:val="00AF780E"/>
    <w:rsid w:val="00B0388C"/>
    <w:rsid w:val="00B04AF6"/>
    <w:rsid w:val="00B06545"/>
    <w:rsid w:val="00B17384"/>
    <w:rsid w:val="00B23D40"/>
    <w:rsid w:val="00B31AAC"/>
    <w:rsid w:val="00B3333D"/>
    <w:rsid w:val="00B374A2"/>
    <w:rsid w:val="00B402D5"/>
    <w:rsid w:val="00B40EF3"/>
    <w:rsid w:val="00B4353F"/>
    <w:rsid w:val="00B44BD3"/>
    <w:rsid w:val="00B45DCD"/>
    <w:rsid w:val="00B45E7E"/>
    <w:rsid w:val="00B4641D"/>
    <w:rsid w:val="00B54CB4"/>
    <w:rsid w:val="00B56876"/>
    <w:rsid w:val="00B630B7"/>
    <w:rsid w:val="00B66DF0"/>
    <w:rsid w:val="00B74FD1"/>
    <w:rsid w:val="00B76CCE"/>
    <w:rsid w:val="00B773B2"/>
    <w:rsid w:val="00B800A2"/>
    <w:rsid w:val="00B81055"/>
    <w:rsid w:val="00B81EF5"/>
    <w:rsid w:val="00B87841"/>
    <w:rsid w:val="00B87A87"/>
    <w:rsid w:val="00B90B15"/>
    <w:rsid w:val="00B95EC2"/>
    <w:rsid w:val="00BA0C1A"/>
    <w:rsid w:val="00BB029D"/>
    <w:rsid w:val="00BB1BF4"/>
    <w:rsid w:val="00BC03D5"/>
    <w:rsid w:val="00BC08FA"/>
    <w:rsid w:val="00BC3813"/>
    <w:rsid w:val="00BD0D26"/>
    <w:rsid w:val="00BD0F4E"/>
    <w:rsid w:val="00BD1DFB"/>
    <w:rsid w:val="00BD4DE7"/>
    <w:rsid w:val="00BD665E"/>
    <w:rsid w:val="00BD7809"/>
    <w:rsid w:val="00BE0EE6"/>
    <w:rsid w:val="00BE42A8"/>
    <w:rsid w:val="00BE7760"/>
    <w:rsid w:val="00BF3D1C"/>
    <w:rsid w:val="00BF5FF0"/>
    <w:rsid w:val="00C00047"/>
    <w:rsid w:val="00C03810"/>
    <w:rsid w:val="00C06239"/>
    <w:rsid w:val="00C07DB0"/>
    <w:rsid w:val="00C10AEB"/>
    <w:rsid w:val="00C13DDD"/>
    <w:rsid w:val="00C14EB3"/>
    <w:rsid w:val="00C16FE4"/>
    <w:rsid w:val="00C1713F"/>
    <w:rsid w:val="00C17C23"/>
    <w:rsid w:val="00C238EA"/>
    <w:rsid w:val="00C27BCA"/>
    <w:rsid w:val="00C27E0C"/>
    <w:rsid w:val="00C3386E"/>
    <w:rsid w:val="00C34744"/>
    <w:rsid w:val="00C35719"/>
    <w:rsid w:val="00C37CDD"/>
    <w:rsid w:val="00C40152"/>
    <w:rsid w:val="00C40C60"/>
    <w:rsid w:val="00C410FB"/>
    <w:rsid w:val="00C4351F"/>
    <w:rsid w:val="00C4681A"/>
    <w:rsid w:val="00C50CBD"/>
    <w:rsid w:val="00C57354"/>
    <w:rsid w:val="00C5779C"/>
    <w:rsid w:val="00C63486"/>
    <w:rsid w:val="00C63D4F"/>
    <w:rsid w:val="00C6446C"/>
    <w:rsid w:val="00C649B1"/>
    <w:rsid w:val="00C707DA"/>
    <w:rsid w:val="00C70C71"/>
    <w:rsid w:val="00C75985"/>
    <w:rsid w:val="00C7774E"/>
    <w:rsid w:val="00C94309"/>
    <w:rsid w:val="00C96345"/>
    <w:rsid w:val="00CA0BA8"/>
    <w:rsid w:val="00CA1F2D"/>
    <w:rsid w:val="00CA21A0"/>
    <w:rsid w:val="00CA21F1"/>
    <w:rsid w:val="00CA59DA"/>
    <w:rsid w:val="00CA7809"/>
    <w:rsid w:val="00CA79BB"/>
    <w:rsid w:val="00CB3A81"/>
    <w:rsid w:val="00CB4465"/>
    <w:rsid w:val="00CB6599"/>
    <w:rsid w:val="00CB6F22"/>
    <w:rsid w:val="00CC3138"/>
    <w:rsid w:val="00CC4E36"/>
    <w:rsid w:val="00CC5C93"/>
    <w:rsid w:val="00CD0ABA"/>
    <w:rsid w:val="00CD0CE1"/>
    <w:rsid w:val="00CE4D99"/>
    <w:rsid w:val="00CE6071"/>
    <w:rsid w:val="00CF7DCA"/>
    <w:rsid w:val="00D040CF"/>
    <w:rsid w:val="00D04810"/>
    <w:rsid w:val="00D10403"/>
    <w:rsid w:val="00D2258B"/>
    <w:rsid w:val="00D246C2"/>
    <w:rsid w:val="00D25348"/>
    <w:rsid w:val="00D30030"/>
    <w:rsid w:val="00D33829"/>
    <w:rsid w:val="00D42B71"/>
    <w:rsid w:val="00D46AD9"/>
    <w:rsid w:val="00D550ED"/>
    <w:rsid w:val="00D56306"/>
    <w:rsid w:val="00D63926"/>
    <w:rsid w:val="00D63C1F"/>
    <w:rsid w:val="00D63EA3"/>
    <w:rsid w:val="00D67D38"/>
    <w:rsid w:val="00D7071D"/>
    <w:rsid w:val="00D74E00"/>
    <w:rsid w:val="00D756F1"/>
    <w:rsid w:val="00D84F2C"/>
    <w:rsid w:val="00D8555E"/>
    <w:rsid w:val="00D954A3"/>
    <w:rsid w:val="00DA2117"/>
    <w:rsid w:val="00DA25E8"/>
    <w:rsid w:val="00DA5940"/>
    <w:rsid w:val="00DC761B"/>
    <w:rsid w:val="00DC78B5"/>
    <w:rsid w:val="00DC7E62"/>
    <w:rsid w:val="00DD0B67"/>
    <w:rsid w:val="00DD2C76"/>
    <w:rsid w:val="00DD2CE2"/>
    <w:rsid w:val="00DD367E"/>
    <w:rsid w:val="00DD3C91"/>
    <w:rsid w:val="00DE0A9D"/>
    <w:rsid w:val="00DE5CBF"/>
    <w:rsid w:val="00DE5F44"/>
    <w:rsid w:val="00DF1A13"/>
    <w:rsid w:val="00DF6BC7"/>
    <w:rsid w:val="00DF7C79"/>
    <w:rsid w:val="00E02B3E"/>
    <w:rsid w:val="00E0493A"/>
    <w:rsid w:val="00E068FD"/>
    <w:rsid w:val="00E22ECA"/>
    <w:rsid w:val="00E23D29"/>
    <w:rsid w:val="00E24F23"/>
    <w:rsid w:val="00E309B5"/>
    <w:rsid w:val="00E31480"/>
    <w:rsid w:val="00E32AEE"/>
    <w:rsid w:val="00E33F6D"/>
    <w:rsid w:val="00E36622"/>
    <w:rsid w:val="00E43798"/>
    <w:rsid w:val="00E44577"/>
    <w:rsid w:val="00E4627D"/>
    <w:rsid w:val="00E51CFF"/>
    <w:rsid w:val="00E52596"/>
    <w:rsid w:val="00E52B0E"/>
    <w:rsid w:val="00E53B7C"/>
    <w:rsid w:val="00E552E9"/>
    <w:rsid w:val="00E56483"/>
    <w:rsid w:val="00E57E10"/>
    <w:rsid w:val="00E67243"/>
    <w:rsid w:val="00E705EE"/>
    <w:rsid w:val="00E71C30"/>
    <w:rsid w:val="00E7629E"/>
    <w:rsid w:val="00E80FB5"/>
    <w:rsid w:val="00E82E14"/>
    <w:rsid w:val="00E84E4F"/>
    <w:rsid w:val="00E87283"/>
    <w:rsid w:val="00E91CDA"/>
    <w:rsid w:val="00E92892"/>
    <w:rsid w:val="00E929DB"/>
    <w:rsid w:val="00E934D6"/>
    <w:rsid w:val="00E93F96"/>
    <w:rsid w:val="00E9504C"/>
    <w:rsid w:val="00E96D7D"/>
    <w:rsid w:val="00EA3928"/>
    <w:rsid w:val="00EA46F0"/>
    <w:rsid w:val="00EA55BB"/>
    <w:rsid w:val="00EA68A7"/>
    <w:rsid w:val="00EA7F05"/>
    <w:rsid w:val="00EB3072"/>
    <w:rsid w:val="00EC0B5E"/>
    <w:rsid w:val="00EC0B99"/>
    <w:rsid w:val="00EC4D4E"/>
    <w:rsid w:val="00ED371D"/>
    <w:rsid w:val="00EE43BB"/>
    <w:rsid w:val="00EE6E1A"/>
    <w:rsid w:val="00EE7DC4"/>
    <w:rsid w:val="00EE7E52"/>
    <w:rsid w:val="00EF1FA8"/>
    <w:rsid w:val="00EF636D"/>
    <w:rsid w:val="00F04CC5"/>
    <w:rsid w:val="00F07B51"/>
    <w:rsid w:val="00F12E68"/>
    <w:rsid w:val="00F14F32"/>
    <w:rsid w:val="00F354BC"/>
    <w:rsid w:val="00F44682"/>
    <w:rsid w:val="00F46298"/>
    <w:rsid w:val="00F5037C"/>
    <w:rsid w:val="00F57AF4"/>
    <w:rsid w:val="00F62B74"/>
    <w:rsid w:val="00F71BB7"/>
    <w:rsid w:val="00FA297B"/>
    <w:rsid w:val="00FB03E7"/>
    <w:rsid w:val="00FB32A3"/>
    <w:rsid w:val="00FB598D"/>
    <w:rsid w:val="00FC0AD1"/>
    <w:rsid w:val="00FC6A48"/>
    <w:rsid w:val="00FD1819"/>
    <w:rsid w:val="00FD3708"/>
    <w:rsid w:val="00FD3AC1"/>
    <w:rsid w:val="00FD7917"/>
    <w:rsid w:val="00FD7BF8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224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51A"/>
  </w:style>
  <w:style w:type="paragraph" w:styleId="Footer">
    <w:name w:val="footer"/>
    <w:basedOn w:val="Normal"/>
    <w:link w:val="Foot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224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51A"/>
  </w:style>
  <w:style w:type="paragraph" w:styleId="Footer">
    <w:name w:val="footer"/>
    <w:basedOn w:val="Normal"/>
    <w:link w:val="FooterChar"/>
    <w:uiPriority w:val="99"/>
    <w:unhideWhenUsed/>
    <w:rsid w:val="004F75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Thoi</cp:lastModifiedBy>
  <cp:revision>2</cp:revision>
  <cp:lastPrinted>2022-11-11T08:23:00Z</cp:lastPrinted>
  <dcterms:created xsi:type="dcterms:W3CDTF">2022-12-02T09:32:00Z</dcterms:created>
  <dcterms:modified xsi:type="dcterms:W3CDTF">2022-12-02T09:32:00Z</dcterms:modified>
</cp:coreProperties>
</file>